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12" w:rsidRDefault="00394912" w:rsidP="0039491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</w:p>
    <w:p w:rsidR="00394912" w:rsidRDefault="00394912" w:rsidP="0039491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การดำเนินงานตามนโยบายการตรวจราชการเฉพาะด้าน (</w:t>
      </w:r>
      <w:r>
        <w:rPr>
          <w:rFonts w:ascii="TH SarabunPSK" w:hAnsi="TH SarabunPSK" w:cs="TH SarabunPSK"/>
          <w:b/>
          <w:bCs/>
          <w:sz w:val="32"/>
          <w:szCs w:val="32"/>
        </w:rPr>
        <w:t>Agenda Based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94912" w:rsidRDefault="00394912" w:rsidP="0039491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ประเด็นนโยบายหลักเกณฑ์และวิธีการประเมินตำแหน่งและ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ฐานะข้าราชการครู</w:t>
      </w:r>
    </w:p>
    <w:p w:rsidR="00394912" w:rsidRDefault="00394912" w:rsidP="0039491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และบุคลากรทางการศึกษา (หลักเกณฑ์ </w:t>
      </w:r>
      <w:r>
        <w:rPr>
          <w:rFonts w:ascii="TH SarabunPSK" w:hAnsi="TH SarabunPSK" w:cs="TH SarabunPSK"/>
          <w:b/>
          <w:bCs/>
          <w:sz w:val="32"/>
          <w:szCs w:val="32"/>
        </w:rPr>
        <w:t>PA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94912" w:rsidRDefault="009131E2" w:rsidP="009131E2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:rsidR="009131E2" w:rsidRDefault="009131E2" w:rsidP="009131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131E2" w:rsidRDefault="009131E2" w:rsidP="009131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ชื่อสถานศึกษา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……………………………………………………………………………………..</w:t>
      </w:r>
    </w:p>
    <w:p w:rsidR="009131E2" w:rsidRDefault="009131E2" w:rsidP="009131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ข้อมูลพื้นฐานของสถานศึกษา</w:t>
      </w:r>
    </w:p>
    <w:p w:rsidR="009131E2" w:rsidRPr="00A1303F" w:rsidRDefault="009131E2" w:rsidP="009131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:rsidR="009131E2" w:rsidRPr="00A1303F" w:rsidRDefault="009131E2" w:rsidP="009131E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3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:rsidR="009131E2" w:rsidRPr="00A1303F" w:rsidRDefault="009131E2" w:rsidP="009131E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131E2" w:rsidRPr="00A1303F" w:rsidRDefault="009131E2" w:rsidP="009131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131E2" w:rsidRDefault="009131E2" w:rsidP="009131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000D2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สภาพการรับรู้ ความก้าวหน้า และความสำเร็จ ของการดำเนินงานตามนโยบายหลักเกณฑ์และวิธีการประเมินตำแหน่งและ</w:t>
      </w:r>
      <w:proofErr w:type="spellStart"/>
      <w:r w:rsidR="006000D2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6000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ฐานะข้าราชการครูและบุคลากรทางการศึกษา (หลักเกณฑ์ </w:t>
      </w:r>
      <w:r w:rsidR="006000D2">
        <w:rPr>
          <w:rFonts w:ascii="TH SarabunPSK" w:hAnsi="TH SarabunPSK" w:cs="TH SarabunPSK"/>
          <w:b/>
          <w:bCs/>
          <w:sz w:val="32"/>
          <w:szCs w:val="32"/>
        </w:rPr>
        <w:t>PA</w:t>
      </w:r>
      <w:r w:rsidR="006000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000D2" w:rsidRPr="00FA2AFB" w:rsidRDefault="006000D2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A2AFB">
        <w:rPr>
          <w:rFonts w:ascii="TH SarabunPSK" w:hAnsi="TH SarabunPSK" w:cs="TH SarabunPSK" w:hint="cs"/>
          <w:sz w:val="32"/>
          <w:szCs w:val="32"/>
          <w:cs/>
        </w:rPr>
        <w:t>๒</w:t>
      </w:r>
      <w:r w:rsidRPr="00FA2AFB">
        <w:rPr>
          <w:rFonts w:ascii="TH SarabunPSK" w:hAnsi="TH SarabunPSK" w:cs="TH SarabunPSK"/>
          <w:sz w:val="32"/>
          <w:szCs w:val="32"/>
        </w:rPr>
        <w:t>.</w:t>
      </w:r>
      <w:r w:rsidRPr="00FA2AFB">
        <w:rPr>
          <w:rFonts w:ascii="TH SarabunPSK" w:hAnsi="TH SarabunPSK" w:cs="TH SarabunPSK" w:hint="cs"/>
          <w:sz w:val="32"/>
          <w:szCs w:val="32"/>
          <w:cs/>
        </w:rPr>
        <w:t>๑ สภาพการรับรู้ของครูผู้สอนเกี่ยวกับหลักเกณฑ์และวิธีการประเมินฯ</w:t>
      </w:r>
    </w:p>
    <w:p w:rsidR="006000D2" w:rsidRPr="00A1303F" w:rsidRDefault="006000D2" w:rsidP="006000D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6000D2" w:rsidRDefault="006000D2" w:rsidP="006000D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000D2" w:rsidRDefault="006000D2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6000D2">
        <w:rPr>
          <w:rFonts w:ascii="TH SarabunPSK" w:hAnsi="TH SarabunPSK" w:cs="TH SarabunPSK" w:hint="cs"/>
          <w:sz w:val="32"/>
          <w:szCs w:val="32"/>
          <w:cs/>
        </w:rPr>
        <w:t>ความก้าวหน้าของการดำเนินการตามหลักเกณฑ์และวิธีการประเมินตำแหน่งและ</w:t>
      </w:r>
      <w:proofErr w:type="spellStart"/>
      <w:r w:rsidRPr="006000D2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000D2"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000D2" w:rsidRPr="00A1303F" w:rsidRDefault="006000D2" w:rsidP="006000D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6000D2" w:rsidRDefault="006000D2" w:rsidP="006000D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000D2" w:rsidRDefault="006000D2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ประโยชน์ของหลัก</w:t>
      </w:r>
      <w:r w:rsidRPr="006000D2">
        <w:rPr>
          <w:rFonts w:ascii="TH SarabunPSK" w:hAnsi="TH SarabunPSK" w:cs="TH SarabunPSK" w:hint="cs"/>
          <w:sz w:val="32"/>
          <w:szCs w:val="32"/>
          <w:cs/>
        </w:rPr>
        <w:t>เกณฑ์และวิธีการประเมินตำแหน่งและ</w:t>
      </w:r>
      <w:proofErr w:type="spellStart"/>
      <w:r w:rsidRPr="006000D2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000D2"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000D2" w:rsidRPr="00A1303F" w:rsidRDefault="006000D2" w:rsidP="006000D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6000D2" w:rsidRDefault="006000D2" w:rsidP="006000D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E4503" w:rsidRDefault="00FE4503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E4503" w:rsidRDefault="00FE4503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E4503" w:rsidRDefault="00FE4503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E4503" w:rsidRDefault="00FE4503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E4503" w:rsidRDefault="00FE4503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ประโยชน์ของหลัก</w:t>
      </w:r>
      <w:r w:rsidRPr="006000D2">
        <w:rPr>
          <w:rFonts w:ascii="TH SarabunPSK" w:hAnsi="TH SarabunPSK" w:cs="TH SarabunPSK" w:hint="cs"/>
          <w:sz w:val="32"/>
          <w:szCs w:val="32"/>
          <w:cs/>
        </w:rPr>
        <w:t>เกณฑ์และวิธีการประเมินตำแหน่งและ</w:t>
      </w:r>
      <w:proofErr w:type="spellStart"/>
      <w:r w:rsidRPr="006000D2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000D2"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FE4503" w:rsidRPr="00A1303F" w:rsidRDefault="00FE4503" w:rsidP="00FE450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FE4503" w:rsidRDefault="00FE4503" w:rsidP="00FE4503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A2AFB" w:rsidRDefault="00FA2AFB" w:rsidP="00FE45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2AFB" w:rsidRDefault="00FA2AFB" w:rsidP="00FE450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ข้อจำกัด</w:t>
      </w:r>
    </w:p>
    <w:p w:rsidR="00FA2AFB" w:rsidRPr="00A1303F" w:rsidRDefault="00FA2AFB" w:rsidP="00FA2A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FA2AFB" w:rsidRDefault="00FA2AFB" w:rsidP="00FA2AFB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000D2" w:rsidRDefault="006000D2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A2AFB" w:rsidRDefault="00FA2AFB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ข้อเสนอแนะเชิงนโยบาย</w:t>
      </w:r>
    </w:p>
    <w:p w:rsidR="00FA2AFB" w:rsidRPr="00A1303F" w:rsidRDefault="00FA2AFB" w:rsidP="00FA2A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FA2AFB" w:rsidRDefault="00FA2AFB" w:rsidP="00FA2AFB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A2AFB" w:rsidRDefault="00FA2AFB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</w:t>
      </w:r>
    </w:p>
    <w:p w:rsidR="00FA2AFB" w:rsidRPr="00A1303F" w:rsidRDefault="00FA2AFB" w:rsidP="00FA2A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FA2AFB" w:rsidRDefault="00FA2AFB" w:rsidP="00FA2AFB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000D2" w:rsidRDefault="006000D2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000D2" w:rsidRDefault="006000D2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000D2" w:rsidRDefault="005B6390" w:rsidP="005B6390">
      <w:pPr>
        <w:tabs>
          <w:tab w:val="left" w:pos="567"/>
        </w:tabs>
        <w:spacing w:after="0"/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ขอความกรุณาส่งไฟล์สกุล </w:t>
      </w:r>
      <w:r>
        <w:rPr>
          <w:rFonts w:ascii="TH SarabunPSK" w:hAnsi="TH SarabunPSK" w:cs="TH SarabunPSK"/>
          <w:sz w:val="32"/>
          <w:szCs w:val="32"/>
        </w:rPr>
        <w:t>.doc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ทางจดหมายอิเล็กทรอนิกส์ที่ </w:t>
      </w:r>
      <w:r w:rsidRPr="005B6390">
        <w:rPr>
          <w:rFonts w:ascii="TH SarabunPSK" w:hAnsi="TH SarabunPSK" w:cs="TH SarabunPSK"/>
          <w:sz w:val="32"/>
          <w:szCs w:val="32"/>
        </w:rPr>
        <w:t>nfetakk@gmail.com</w:t>
      </w:r>
      <w:r w:rsidRPr="005B6390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>ทั้งไฟล์ประกอบการนำเสนอ เช่น ไฟล์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ppt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ต่างๆ </w:t>
      </w:r>
    </w:p>
    <w:p w:rsidR="005B6390" w:rsidRDefault="005B6390" w:rsidP="005B6390">
      <w:pPr>
        <w:tabs>
          <w:tab w:val="left" w:pos="567"/>
        </w:tabs>
        <w:spacing w:after="0"/>
        <w:ind w:left="990" w:hanging="990"/>
        <w:rPr>
          <w:rFonts w:ascii="TH SarabunPSK" w:hAnsi="TH SarabunPSK" w:cs="TH SarabunPSK"/>
          <w:sz w:val="32"/>
          <w:szCs w:val="32"/>
        </w:rPr>
      </w:pPr>
    </w:p>
    <w:p w:rsidR="005B6390" w:rsidRDefault="005B6390" w:rsidP="005B6390">
      <w:pPr>
        <w:tabs>
          <w:tab w:val="left" w:pos="567"/>
        </w:tabs>
        <w:spacing w:after="0"/>
        <w:ind w:left="990" w:hanging="990"/>
        <w:rPr>
          <w:rFonts w:ascii="TH SarabunPSK" w:hAnsi="TH SarabunPSK" w:cs="TH SarabunPSK"/>
          <w:sz w:val="32"/>
          <w:szCs w:val="32"/>
        </w:rPr>
      </w:pPr>
    </w:p>
    <w:p w:rsidR="005B6390" w:rsidRPr="005B6390" w:rsidRDefault="005B6390" w:rsidP="005B639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ขอขอบคุณข้อมูลที่เป็นประโยชน์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เพื่อพัฒนาการศึกษาต่อไปค่ะ</w:t>
      </w:r>
    </w:p>
    <w:p w:rsidR="006000D2" w:rsidRDefault="006000D2" w:rsidP="006000D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131E2" w:rsidRDefault="009131E2" w:rsidP="009131E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9131E2" w:rsidSect="00FA2AF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C4" w:rsidRDefault="003A6BC4" w:rsidP="00FA2AFB">
      <w:pPr>
        <w:spacing w:after="0" w:line="240" w:lineRule="auto"/>
      </w:pPr>
      <w:r>
        <w:separator/>
      </w:r>
    </w:p>
  </w:endnote>
  <w:endnote w:type="continuationSeparator" w:id="0">
    <w:p w:rsidR="003A6BC4" w:rsidRDefault="003A6BC4" w:rsidP="00FA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C4" w:rsidRDefault="003A6BC4" w:rsidP="00FA2AFB">
      <w:pPr>
        <w:spacing w:after="0" w:line="240" w:lineRule="auto"/>
      </w:pPr>
      <w:r>
        <w:separator/>
      </w:r>
    </w:p>
  </w:footnote>
  <w:footnote w:type="continuationSeparator" w:id="0">
    <w:p w:rsidR="003A6BC4" w:rsidRDefault="003A6BC4" w:rsidP="00FA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98374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FA2AFB" w:rsidRPr="00FA2AFB" w:rsidRDefault="00FA2AFB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A2AF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2AF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A2AF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B639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FA2AF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FA2AFB" w:rsidRDefault="00FA2A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C3"/>
    <w:rsid w:val="00394912"/>
    <w:rsid w:val="003A6BC4"/>
    <w:rsid w:val="005375C3"/>
    <w:rsid w:val="005B6390"/>
    <w:rsid w:val="006000D2"/>
    <w:rsid w:val="009131E2"/>
    <w:rsid w:val="00C012B2"/>
    <w:rsid w:val="00FA2AFB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B1007-E1E9-4DE4-AFC5-9C27ECA4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C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75C3"/>
    <w:rPr>
      <w:rFonts w:ascii="Leelawadee" w:eastAsiaTheme="minorEastAsia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9131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A2AFB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FA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A2AFB"/>
    <w:rPr>
      <w:rFonts w:eastAsiaTheme="minorEastAsia"/>
    </w:rPr>
  </w:style>
  <w:style w:type="character" w:styleId="aa">
    <w:name w:val="Hyperlink"/>
    <w:basedOn w:val="a0"/>
    <w:uiPriority w:val="99"/>
    <w:unhideWhenUsed/>
    <w:rsid w:val="005B6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2022-03-17T05:46:00Z</cp:lastPrinted>
  <dcterms:created xsi:type="dcterms:W3CDTF">2022-03-17T07:19:00Z</dcterms:created>
  <dcterms:modified xsi:type="dcterms:W3CDTF">2022-03-17T07:19:00Z</dcterms:modified>
</cp:coreProperties>
</file>